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43E9F" w14:textId="77777777" w:rsidR="00D467F7" w:rsidRPr="00D467F7" w:rsidRDefault="00D467F7" w:rsidP="004422DB">
      <w:pPr>
        <w:pStyle w:val="a3"/>
        <w:spacing w:after="120" w:line="312" w:lineRule="auto"/>
        <w:rPr>
          <w:rFonts w:ascii="Verdana" w:hAnsi="Verdana" w:cs="Arial"/>
          <w:sz w:val="32"/>
          <w:szCs w:val="32"/>
        </w:rPr>
      </w:pPr>
      <w:r w:rsidRPr="00D467F7">
        <w:rPr>
          <w:rFonts w:ascii="Verdana" w:hAnsi="Verdana" w:cs="Arial"/>
          <w:sz w:val="32"/>
          <w:szCs w:val="32"/>
        </w:rPr>
        <w:t>У В Е Д О М Л Е Н И Е</w:t>
      </w:r>
    </w:p>
    <w:p w14:paraId="35131063" w14:textId="77777777" w:rsidR="004422DB" w:rsidRDefault="00D467F7" w:rsidP="004422DB">
      <w:pPr>
        <w:pStyle w:val="a3"/>
        <w:spacing w:line="312" w:lineRule="auto"/>
        <w:rPr>
          <w:rFonts w:ascii="Arial" w:hAnsi="Arial" w:cs="Arial"/>
        </w:rPr>
      </w:pPr>
      <w:r w:rsidRPr="00CC08A4">
        <w:rPr>
          <w:rFonts w:ascii="Arial" w:hAnsi="Arial" w:cs="Arial"/>
        </w:rPr>
        <w:t>о проведении Общего собрания собственников помещений в многоквартирном доме по адресу: г. Москва, Ломоносовский пр-т, дом 18, проводимого путем очно-за</w:t>
      </w:r>
      <w:r w:rsidR="004422DB">
        <w:rPr>
          <w:rFonts w:ascii="Arial" w:hAnsi="Arial" w:cs="Arial"/>
        </w:rPr>
        <w:t>очного голосования по вопросам,</w:t>
      </w:r>
    </w:p>
    <w:p w14:paraId="37686967" w14:textId="77777777" w:rsidR="00D467F7" w:rsidRPr="00CC08A4" w:rsidRDefault="00D467F7" w:rsidP="004422DB">
      <w:pPr>
        <w:pStyle w:val="a3"/>
        <w:spacing w:line="312" w:lineRule="auto"/>
        <w:rPr>
          <w:rFonts w:ascii="Arial" w:hAnsi="Arial" w:cs="Arial"/>
        </w:rPr>
      </w:pPr>
      <w:r w:rsidRPr="00CC08A4">
        <w:rPr>
          <w:rFonts w:ascii="Arial" w:hAnsi="Arial" w:cs="Arial"/>
        </w:rPr>
        <w:t>поставленным на голосование</w:t>
      </w:r>
    </w:p>
    <w:p w14:paraId="3BA065AE" w14:textId="77777777" w:rsidR="00D467F7" w:rsidRPr="00BB2CED" w:rsidRDefault="00D467F7" w:rsidP="00D467F7">
      <w:pPr>
        <w:pStyle w:val="a3"/>
        <w:spacing w:line="312" w:lineRule="auto"/>
        <w:rPr>
          <w:rFonts w:ascii="Arial" w:hAnsi="Arial" w:cs="Arial"/>
          <w:sz w:val="28"/>
          <w:szCs w:val="28"/>
        </w:rPr>
      </w:pPr>
    </w:p>
    <w:p w14:paraId="13698A7F" w14:textId="77777777" w:rsidR="00D467F7" w:rsidRPr="00BB2CED" w:rsidRDefault="00D467F7" w:rsidP="00D467F7">
      <w:pPr>
        <w:pStyle w:val="a3"/>
        <w:spacing w:after="120" w:line="312" w:lineRule="auto"/>
        <w:rPr>
          <w:rFonts w:ascii="Arial" w:hAnsi="Arial" w:cs="Arial"/>
          <w:sz w:val="28"/>
          <w:szCs w:val="28"/>
        </w:rPr>
      </w:pPr>
      <w:r w:rsidRPr="00BB2CED">
        <w:rPr>
          <w:rFonts w:ascii="Arial" w:hAnsi="Arial" w:cs="Arial"/>
          <w:sz w:val="28"/>
          <w:szCs w:val="28"/>
        </w:rPr>
        <w:t>Уважаемые собственники!</w:t>
      </w:r>
    </w:p>
    <w:p w14:paraId="52F2EC26" w14:textId="1EC94A00" w:rsidR="00D467F7" w:rsidRPr="00BB1EC8" w:rsidRDefault="00D467F7" w:rsidP="001731A1">
      <w:pPr>
        <w:pStyle w:val="a3"/>
        <w:spacing w:line="312" w:lineRule="auto"/>
        <w:ind w:firstLine="630"/>
        <w:jc w:val="both"/>
        <w:rPr>
          <w:rFonts w:ascii="Arial" w:hAnsi="Arial" w:cs="Arial"/>
          <w:b w:val="0"/>
        </w:rPr>
      </w:pPr>
      <w:r w:rsidRPr="00BB1EC8">
        <w:rPr>
          <w:rFonts w:ascii="Arial" w:hAnsi="Arial" w:cs="Arial"/>
        </w:rPr>
        <w:t xml:space="preserve">Приглашаем вас принять участие в </w:t>
      </w:r>
      <w:r w:rsidR="001731A1" w:rsidRPr="00BB1EC8">
        <w:rPr>
          <w:rFonts w:ascii="Arial" w:hAnsi="Arial" w:cs="Arial"/>
        </w:rPr>
        <w:t>Очно</w:t>
      </w:r>
      <w:r w:rsidR="00921868">
        <w:rPr>
          <w:rFonts w:ascii="Arial" w:hAnsi="Arial" w:cs="Arial"/>
        </w:rPr>
        <w:t xml:space="preserve">-заочной </w:t>
      </w:r>
      <w:r w:rsidR="001731A1" w:rsidRPr="00BB1EC8">
        <w:rPr>
          <w:rFonts w:ascii="Arial" w:hAnsi="Arial" w:cs="Arial"/>
        </w:rPr>
        <w:t xml:space="preserve">части </w:t>
      </w:r>
      <w:r w:rsidRPr="00BB1EC8">
        <w:rPr>
          <w:rFonts w:ascii="Arial" w:hAnsi="Arial" w:cs="Arial"/>
        </w:rPr>
        <w:t>Обще</w:t>
      </w:r>
      <w:r w:rsidR="001731A1" w:rsidRPr="00BB1EC8">
        <w:rPr>
          <w:rFonts w:ascii="Arial" w:hAnsi="Arial" w:cs="Arial"/>
        </w:rPr>
        <w:t>го</w:t>
      </w:r>
      <w:r w:rsidRPr="00BB1EC8">
        <w:rPr>
          <w:rFonts w:ascii="Arial" w:hAnsi="Arial" w:cs="Arial"/>
        </w:rPr>
        <w:t xml:space="preserve"> собрани</w:t>
      </w:r>
      <w:r w:rsidR="001731A1" w:rsidRPr="00BB1EC8">
        <w:rPr>
          <w:rFonts w:ascii="Arial" w:hAnsi="Arial" w:cs="Arial"/>
        </w:rPr>
        <w:t>я</w:t>
      </w:r>
      <w:r w:rsidRPr="00BB1EC8">
        <w:rPr>
          <w:rFonts w:ascii="Arial" w:hAnsi="Arial" w:cs="Arial"/>
        </w:rPr>
        <w:t xml:space="preserve"> собственников помещений в доме, которое состоится </w:t>
      </w:r>
      <w:r w:rsidR="001731A1" w:rsidRPr="00BB1EC8">
        <w:t xml:space="preserve">23 марта 2024 г. </w:t>
      </w:r>
      <w:r w:rsidRPr="00BB1EC8">
        <w:rPr>
          <w:rFonts w:ascii="Arial" w:hAnsi="Arial" w:cs="Arial"/>
        </w:rPr>
        <w:t>в форме совместного присутствия по адресу:</w:t>
      </w:r>
      <w:r w:rsidR="001731A1" w:rsidRPr="00BB1EC8">
        <w:rPr>
          <w:rFonts w:ascii="Arial" w:hAnsi="Arial" w:cs="Arial"/>
        </w:rPr>
        <w:t xml:space="preserve"> </w:t>
      </w:r>
      <w:r w:rsidRPr="00BB1EC8">
        <w:rPr>
          <w:rFonts w:ascii="Arial" w:hAnsi="Arial" w:cs="Arial"/>
        </w:rPr>
        <w:t>Ломоносовский пр-т, д</w:t>
      </w:r>
      <w:r w:rsidR="007828A7" w:rsidRPr="00BB1EC8">
        <w:rPr>
          <w:rFonts w:ascii="Arial" w:hAnsi="Arial" w:cs="Arial"/>
        </w:rPr>
        <w:t>. </w:t>
      </w:r>
      <w:r w:rsidRPr="00BB1EC8">
        <w:rPr>
          <w:rFonts w:ascii="Arial" w:hAnsi="Arial" w:cs="Arial"/>
        </w:rPr>
        <w:t>18, холл 1-го этажа 4-го подъезда дома</w:t>
      </w:r>
      <w:r w:rsidR="001731A1" w:rsidRPr="00BB1EC8">
        <w:rPr>
          <w:rFonts w:ascii="Arial" w:hAnsi="Arial" w:cs="Arial"/>
        </w:rPr>
        <w:t>.</w:t>
      </w:r>
      <w:r w:rsidR="009F2B6E">
        <w:rPr>
          <w:rFonts w:ascii="Arial" w:hAnsi="Arial" w:cs="Arial"/>
        </w:rPr>
        <w:t xml:space="preserve"> Регистрация участников в Правлении подъезд №5</w:t>
      </w:r>
    </w:p>
    <w:p w14:paraId="4C5A489E" w14:textId="77777777" w:rsidR="00D467F7" w:rsidRPr="00BB1EC8" w:rsidRDefault="00D467F7" w:rsidP="00F747C5">
      <w:pPr>
        <w:spacing w:line="276" w:lineRule="auto"/>
        <w:ind w:left="630"/>
        <w:rPr>
          <w:rFonts w:ascii="Arial" w:hAnsi="Arial" w:cs="Arial"/>
          <w:b/>
        </w:rPr>
      </w:pPr>
      <w:r w:rsidRPr="00BB1EC8">
        <w:rPr>
          <w:rFonts w:ascii="Arial" w:hAnsi="Arial" w:cs="Arial"/>
          <w:b/>
        </w:rPr>
        <w:t>Время начала О</w:t>
      </w:r>
      <w:r w:rsidR="00E37142" w:rsidRPr="00BB1EC8">
        <w:rPr>
          <w:rFonts w:ascii="Arial" w:hAnsi="Arial" w:cs="Arial"/>
          <w:b/>
        </w:rPr>
        <w:t>бщего собрания</w:t>
      </w:r>
      <w:r w:rsidRPr="00BB1EC8">
        <w:rPr>
          <w:rFonts w:ascii="Arial" w:hAnsi="Arial" w:cs="Arial"/>
          <w:b/>
        </w:rPr>
        <w:t xml:space="preserve"> </w:t>
      </w:r>
      <w:r w:rsidR="004B5A69" w:rsidRPr="00BB1EC8">
        <w:rPr>
          <w:rFonts w:ascii="Arial" w:hAnsi="Arial" w:cs="Arial"/>
          <w:b/>
        </w:rPr>
        <w:t xml:space="preserve">собственников </w:t>
      </w:r>
      <w:r w:rsidR="00E37142" w:rsidRPr="00BB1EC8">
        <w:rPr>
          <w:rFonts w:ascii="Arial" w:hAnsi="Arial" w:cs="Arial"/>
          <w:b/>
        </w:rPr>
        <w:t xml:space="preserve">– </w:t>
      </w:r>
      <w:r w:rsidRPr="00BB1EC8">
        <w:rPr>
          <w:rFonts w:ascii="Arial" w:hAnsi="Arial" w:cs="Arial"/>
          <w:b/>
        </w:rPr>
        <w:t>11:00</w:t>
      </w:r>
    </w:p>
    <w:p w14:paraId="3EA0B4EF" w14:textId="77777777" w:rsidR="00D467F7" w:rsidRPr="00CC08A4" w:rsidRDefault="00D467F7" w:rsidP="00F747C5">
      <w:pPr>
        <w:spacing w:line="276" w:lineRule="auto"/>
        <w:ind w:left="630"/>
        <w:rPr>
          <w:rFonts w:ascii="Arial" w:hAnsi="Arial" w:cs="Arial"/>
          <w:b/>
        </w:rPr>
      </w:pPr>
      <w:r w:rsidRPr="00BB1EC8">
        <w:rPr>
          <w:rFonts w:ascii="Arial" w:hAnsi="Arial" w:cs="Arial"/>
          <w:b/>
        </w:rPr>
        <w:t>Время начала регистрации участников</w:t>
      </w:r>
      <w:r w:rsidR="00E37142" w:rsidRPr="00BB1EC8">
        <w:rPr>
          <w:rFonts w:ascii="Arial" w:hAnsi="Arial" w:cs="Arial"/>
          <w:b/>
        </w:rPr>
        <w:t xml:space="preserve"> –</w:t>
      </w:r>
      <w:r w:rsidRPr="00BB1EC8">
        <w:rPr>
          <w:rFonts w:ascii="Arial" w:hAnsi="Arial" w:cs="Arial"/>
          <w:b/>
        </w:rPr>
        <w:t xml:space="preserve"> 10:30</w:t>
      </w:r>
    </w:p>
    <w:p w14:paraId="3649FF01" w14:textId="77777777" w:rsidR="001731A1" w:rsidRDefault="001731A1" w:rsidP="00CC08A4">
      <w:pPr>
        <w:spacing w:line="276" w:lineRule="auto"/>
        <w:rPr>
          <w:rFonts w:ascii="Arial" w:hAnsi="Arial" w:cs="Arial"/>
          <w:b/>
        </w:rPr>
      </w:pPr>
    </w:p>
    <w:p w14:paraId="4FC89C75" w14:textId="77777777" w:rsidR="00BB2CED" w:rsidRDefault="00D467F7" w:rsidP="00BB2CED">
      <w:pPr>
        <w:spacing w:line="276" w:lineRule="auto"/>
        <w:ind w:firstLine="630"/>
        <w:rPr>
          <w:rFonts w:ascii="Arial" w:hAnsi="Arial" w:cs="Arial"/>
          <w:b/>
        </w:rPr>
      </w:pPr>
      <w:r w:rsidRPr="00CC08A4">
        <w:rPr>
          <w:rFonts w:ascii="Arial" w:hAnsi="Arial" w:cs="Arial"/>
          <w:b/>
        </w:rPr>
        <w:t>Инициатор Общего собрания собственников</w:t>
      </w:r>
      <w:r w:rsidR="00E37142" w:rsidRPr="00CC08A4">
        <w:rPr>
          <w:rFonts w:ascii="Arial" w:hAnsi="Arial" w:cs="Arial"/>
          <w:b/>
        </w:rPr>
        <w:t xml:space="preserve"> помещений</w:t>
      </w:r>
      <w:r w:rsidR="004B5A69" w:rsidRPr="00CC08A4">
        <w:rPr>
          <w:rFonts w:ascii="Arial" w:hAnsi="Arial" w:cs="Arial"/>
          <w:b/>
        </w:rPr>
        <w:t xml:space="preserve"> –</w:t>
      </w:r>
    </w:p>
    <w:p w14:paraId="5E271F33" w14:textId="77777777" w:rsidR="00D467F7" w:rsidRPr="00CC08A4" w:rsidRDefault="00D467F7" w:rsidP="00BB2CED">
      <w:pPr>
        <w:spacing w:line="276" w:lineRule="auto"/>
        <w:rPr>
          <w:rFonts w:ascii="Arial" w:hAnsi="Arial" w:cs="Arial"/>
          <w:b/>
        </w:rPr>
      </w:pPr>
      <w:r w:rsidRPr="00CC08A4">
        <w:rPr>
          <w:rFonts w:ascii="Arial" w:hAnsi="Arial" w:cs="Arial"/>
          <w:b/>
        </w:rPr>
        <w:t>Правление ТСЖ «Ломоносовский, 18»</w:t>
      </w:r>
    </w:p>
    <w:p w14:paraId="1DE4DA8B" w14:textId="77777777" w:rsidR="00D467F7" w:rsidRPr="00CC08A4" w:rsidRDefault="00D467F7" w:rsidP="00D467F7">
      <w:pPr>
        <w:spacing w:line="312" w:lineRule="auto"/>
        <w:rPr>
          <w:rFonts w:ascii="Arial" w:hAnsi="Arial" w:cs="Arial"/>
          <w:b/>
        </w:rPr>
      </w:pPr>
    </w:p>
    <w:p w14:paraId="6FA0D95D" w14:textId="77777777" w:rsidR="00D467F7" w:rsidRPr="00CC08A4" w:rsidRDefault="00D467F7" w:rsidP="001731A1">
      <w:pPr>
        <w:spacing w:line="300" w:lineRule="auto"/>
        <w:ind w:firstLine="634"/>
        <w:jc w:val="both"/>
        <w:rPr>
          <w:rFonts w:ascii="Arial" w:hAnsi="Arial" w:cs="Arial"/>
          <w:b/>
        </w:rPr>
      </w:pPr>
      <w:r w:rsidRPr="00CC08A4">
        <w:rPr>
          <w:rFonts w:ascii="Arial" w:hAnsi="Arial" w:cs="Arial"/>
          <w:b/>
        </w:rPr>
        <w:t xml:space="preserve">Общее собрание собственников помещений </w:t>
      </w:r>
      <w:r w:rsidR="007828A7">
        <w:rPr>
          <w:rFonts w:ascii="Arial" w:hAnsi="Arial" w:cs="Arial"/>
          <w:b/>
        </w:rPr>
        <w:t xml:space="preserve">в доме </w:t>
      </w:r>
      <w:r w:rsidRPr="00CC08A4">
        <w:rPr>
          <w:rFonts w:ascii="Arial" w:hAnsi="Arial" w:cs="Arial"/>
          <w:b/>
        </w:rPr>
        <w:t>в форме очно-заочного голосования осуществляется путём принятия собственниками решений по вопросам, поставленным на голосование.</w:t>
      </w:r>
    </w:p>
    <w:p w14:paraId="08BFC0F2" w14:textId="77777777" w:rsidR="00D467F7" w:rsidRPr="00CC08A4" w:rsidRDefault="00D467F7" w:rsidP="001731A1">
      <w:pPr>
        <w:pStyle w:val="a5"/>
        <w:shd w:val="clear" w:color="auto" w:fill="FFFFFF"/>
        <w:spacing w:before="0" w:beforeAutospacing="0" w:after="240" w:afterAutospacing="0" w:line="300" w:lineRule="auto"/>
        <w:ind w:firstLine="634"/>
        <w:jc w:val="both"/>
        <w:rPr>
          <w:rFonts w:ascii="Arial" w:hAnsi="Arial" w:cs="Arial"/>
          <w:b/>
          <w:color w:val="333333"/>
        </w:rPr>
      </w:pPr>
      <w:r w:rsidRPr="00CC08A4">
        <w:rPr>
          <w:rFonts w:ascii="Arial" w:hAnsi="Arial" w:cs="Arial"/>
          <w:b/>
          <w:color w:val="333333"/>
        </w:rPr>
        <w:t>Решение по вопросам, поставленным на голосование, осуществляется путем заполнения бланка для голосования (Решение собственника), приложенного к настоящему уведомлению.</w:t>
      </w:r>
    </w:p>
    <w:p w14:paraId="3F59B6A4" w14:textId="77777777" w:rsidR="007828A7" w:rsidRDefault="001731A1" w:rsidP="001731A1">
      <w:pPr>
        <w:spacing w:before="60"/>
        <w:ind w:firstLine="634"/>
        <w:rPr>
          <w:rFonts w:ascii="Arial" w:hAnsi="Arial" w:cs="Arial"/>
          <w:b/>
        </w:rPr>
      </w:pPr>
      <w:r w:rsidRPr="007828A7">
        <w:rPr>
          <w:rFonts w:ascii="Arial" w:hAnsi="Arial" w:cs="Arial"/>
          <w:b/>
        </w:rPr>
        <w:t>Дата и время начала приема за</w:t>
      </w:r>
      <w:r w:rsidR="007828A7">
        <w:rPr>
          <w:rFonts w:ascii="Arial" w:hAnsi="Arial" w:cs="Arial"/>
          <w:b/>
        </w:rPr>
        <w:t>полненных Решений собственников</w:t>
      </w:r>
      <w:r w:rsidRPr="007828A7">
        <w:rPr>
          <w:rFonts w:ascii="Arial" w:hAnsi="Arial" w:cs="Arial"/>
          <w:b/>
        </w:rPr>
        <w:t xml:space="preserve"> </w:t>
      </w:r>
      <w:r w:rsidR="007828A7">
        <w:rPr>
          <w:rFonts w:ascii="Arial" w:hAnsi="Arial" w:cs="Arial"/>
          <w:b/>
        </w:rPr>
        <w:t>–</w:t>
      </w:r>
    </w:p>
    <w:p w14:paraId="6FC08A4A" w14:textId="77777777" w:rsidR="001731A1" w:rsidRPr="007828A7" w:rsidRDefault="00BB2CED" w:rsidP="007828A7">
      <w:pPr>
        <w:spacing w:before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 марта 2024 г.</w:t>
      </w:r>
      <w:r w:rsidR="001731A1" w:rsidRPr="007828A7">
        <w:rPr>
          <w:rFonts w:ascii="Arial" w:hAnsi="Arial" w:cs="Arial"/>
          <w:b/>
        </w:rPr>
        <w:t xml:space="preserve"> 11:00 часов</w:t>
      </w:r>
    </w:p>
    <w:p w14:paraId="48863B7C" w14:textId="77777777" w:rsidR="007828A7" w:rsidRDefault="00D467F7" w:rsidP="001731A1">
      <w:pPr>
        <w:spacing w:line="276" w:lineRule="auto"/>
        <w:ind w:firstLine="634"/>
        <w:jc w:val="both"/>
        <w:rPr>
          <w:rFonts w:ascii="Arial" w:hAnsi="Arial" w:cs="Arial"/>
          <w:b/>
        </w:rPr>
      </w:pPr>
      <w:r w:rsidRPr="007828A7">
        <w:rPr>
          <w:rFonts w:ascii="Arial" w:hAnsi="Arial" w:cs="Arial"/>
          <w:b/>
        </w:rPr>
        <w:t>Дата и время окончания приема з</w:t>
      </w:r>
      <w:r w:rsidR="00F747C5" w:rsidRPr="007828A7">
        <w:rPr>
          <w:rFonts w:ascii="Arial" w:hAnsi="Arial" w:cs="Arial"/>
          <w:b/>
        </w:rPr>
        <w:t>аполненных</w:t>
      </w:r>
      <w:r w:rsidR="00CC08A4">
        <w:rPr>
          <w:rFonts w:ascii="Arial" w:hAnsi="Arial" w:cs="Arial"/>
          <w:b/>
        </w:rPr>
        <w:t xml:space="preserve"> </w:t>
      </w:r>
      <w:r w:rsidRPr="00CC08A4">
        <w:rPr>
          <w:rFonts w:ascii="Arial" w:hAnsi="Arial" w:cs="Arial"/>
          <w:b/>
        </w:rPr>
        <w:t>Решений собственников</w:t>
      </w:r>
      <w:r w:rsidR="00F747C5" w:rsidRPr="00CC08A4">
        <w:rPr>
          <w:rFonts w:ascii="Arial" w:hAnsi="Arial" w:cs="Arial"/>
          <w:b/>
        </w:rPr>
        <w:t xml:space="preserve"> </w:t>
      </w:r>
      <w:r w:rsidR="007828A7">
        <w:rPr>
          <w:rFonts w:ascii="Arial" w:hAnsi="Arial" w:cs="Arial"/>
          <w:b/>
        </w:rPr>
        <w:t>–</w:t>
      </w:r>
    </w:p>
    <w:p w14:paraId="60A4CE99" w14:textId="77777777" w:rsidR="00D467F7" w:rsidRPr="00CC08A4" w:rsidRDefault="00CC08A4" w:rsidP="007828A7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="00D467F7" w:rsidRPr="00CC08A4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 w:rsidR="00BB2CED">
        <w:rPr>
          <w:rFonts w:ascii="Arial" w:hAnsi="Arial" w:cs="Arial"/>
          <w:b/>
        </w:rPr>
        <w:t xml:space="preserve">апреля 2024 г. </w:t>
      </w:r>
      <w:r w:rsidR="00D467F7" w:rsidRPr="00CC08A4">
        <w:rPr>
          <w:rFonts w:ascii="Arial" w:hAnsi="Arial" w:cs="Arial"/>
          <w:b/>
        </w:rPr>
        <w:t>18:00</w:t>
      </w:r>
      <w:r w:rsidR="001731A1">
        <w:rPr>
          <w:rFonts w:ascii="Arial" w:hAnsi="Arial" w:cs="Arial"/>
          <w:b/>
        </w:rPr>
        <w:t xml:space="preserve"> часов</w:t>
      </w:r>
    </w:p>
    <w:p w14:paraId="2D96B985" w14:textId="77777777" w:rsidR="00D467F7" w:rsidRPr="00CC08A4" w:rsidRDefault="00D467F7" w:rsidP="001731A1">
      <w:pPr>
        <w:spacing w:line="276" w:lineRule="auto"/>
        <w:jc w:val="both"/>
        <w:rPr>
          <w:rFonts w:ascii="Arial" w:hAnsi="Arial" w:cs="Arial"/>
          <w:b/>
        </w:rPr>
      </w:pPr>
    </w:p>
    <w:p w14:paraId="0A57F96A" w14:textId="77777777" w:rsidR="007828A7" w:rsidRDefault="00D467F7" w:rsidP="001731A1">
      <w:pPr>
        <w:spacing w:line="276" w:lineRule="auto"/>
        <w:ind w:firstLine="630"/>
        <w:jc w:val="both"/>
        <w:rPr>
          <w:rFonts w:ascii="Arial" w:hAnsi="Arial" w:cs="Arial"/>
          <w:b/>
        </w:rPr>
      </w:pPr>
      <w:r w:rsidRPr="00CC08A4">
        <w:rPr>
          <w:rFonts w:ascii="Arial" w:hAnsi="Arial" w:cs="Arial"/>
          <w:b/>
        </w:rPr>
        <w:t>Место приема заполненных Решений собственников</w:t>
      </w:r>
      <w:r w:rsidR="00F747C5" w:rsidRPr="00CC08A4">
        <w:rPr>
          <w:rFonts w:ascii="Arial" w:hAnsi="Arial" w:cs="Arial"/>
          <w:b/>
        </w:rPr>
        <w:t xml:space="preserve"> –</w:t>
      </w:r>
    </w:p>
    <w:p w14:paraId="6C07FFAB" w14:textId="77777777" w:rsidR="00F747C5" w:rsidRPr="00CC08A4" w:rsidRDefault="00D467F7" w:rsidP="007828A7">
      <w:pPr>
        <w:spacing w:line="276" w:lineRule="auto"/>
        <w:jc w:val="both"/>
        <w:rPr>
          <w:rFonts w:ascii="Arial" w:hAnsi="Arial" w:cs="Arial"/>
        </w:rPr>
      </w:pPr>
      <w:r w:rsidRPr="00CC08A4">
        <w:rPr>
          <w:rFonts w:ascii="Arial" w:hAnsi="Arial" w:cs="Arial"/>
          <w:b/>
        </w:rPr>
        <w:t xml:space="preserve">Ломоносовский </w:t>
      </w:r>
      <w:r w:rsidR="00BB2CED">
        <w:rPr>
          <w:rFonts w:ascii="Arial" w:hAnsi="Arial" w:cs="Arial"/>
          <w:b/>
        </w:rPr>
        <w:t>пр-</w:t>
      </w:r>
      <w:r w:rsidRPr="00CC08A4">
        <w:rPr>
          <w:rFonts w:ascii="Arial" w:hAnsi="Arial" w:cs="Arial"/>
          <w:b/>
        </w:rPr>
        <w:t>т, д</w:t>
      </w:r>
      <w:r w:rsidR="007828A7">
        <w:rPr>
          <w:rFonts w:ascii="Arial" w:hAnsi="Arial" w:cs="Arial"/>
          <w:b/>
        </w:rPr>
        <w:t>ом </w:t>
      </w:r>
      <w:r w:rsidRPr="00CC08A4">
        <w:rPr>
          <w:rFonts w:ascii="Arial" w:hAnsi="Arial" w:cs="Arial"/>
          <w:b/>
        </w:rPr>
        <w:t xml:space="preserve">18, </w:t>
      </w:r>
      <w:r w:rsidR="00F747C5" w:rsidRPr="00CC08A4">
        <w:rPr>
          <w:rFonts w:ascii="Arial" w:hAnsi="Arial" w:cs="Arial"/>
          <w:b/>
        </w:rPr>
        <w:t>офис ТСЖ</w:t>
      </w:r>
      <w:r w:rsidR="007828A7">
        <w:rPr>
          <w:rFonts w:ascii="Arial" w:hAnsi="Arial" w:cs="Arial"/>
          <w:b/>
        </w:rPr>
        <w:t xml:space="preserve"> (</w:t>
      </w:r>
      <w:r w:rsidR="00E37142" w:rsidRPr="00CC08A4">
        <w:rPr>
          <w:rFonts w:ascii="Arial" w:hAnsi="Arial" w:cs="Arial"/>
          <w:b/>
        </w:rPr>
        <w:t>5</w:t>
      </w:r>
      <w:r w:rsidR="007828A7">
        <w:rPr>
          <w:rFonts w:ascii="Arial" w:hAnsi="Arial" w:cs="Arial"/>
          <w:b/>
        </w:rPr>
        <w:t>-й подъезд</w:t>
      </w:r>
      <w:r w:rsidR="00E37142" w:rsidRPr="00CC08A4">
        <w:rPr>
          <w:rFonts w:ascii="Arial" w:hAnsi="Arial" w:cs="Arial"/>
          <w:b/>
        </w:rPr>
        <w:t xml:space="preserve">) или </w:t>
      </w:r>
      <w:r w:rsidR="004B5A69" w:rsidRPr="00CC08A4">
        <w:rPr>
          <w:rFonts w:ascii="Arial" w:hAnsi="Arial" w:cs="Arial"/>
          <w:b/>
        </w:rPr>
        <w:t>передать</w:t>
      </w:r>
      <w:r w:rsidR="00ED6998" w:rsidRPr="00CC08A4">
        <w:rPr>
          <w:rFonts w:ascii="Arial" w:hAnsi="Arial" w:cs="Arial"/>
          <w:b/>
        </w:rPr>
        <w:t xml:space="preserve"> консьержке.</w:t>
      </w:r>
    </w:p>
    <w:p w14:paraId="09E82AC0" w14:textId="77777777" w:rsidR="00F747C5" w:rsidRPr="00CC08A4" w:rsidRDefault="00F747C5" w:rsidP="00E37142">
      <w:pPr>
        <w:spacing w:line="276" w:lineRule="auto"/>
        <w:ind w:firstLine="630"/>
        <w:rPr>
          <w:rFonts w:ascii="Arial" w:hAnsi="Arial" w:cs="Arial"/>
          <w:b/>
        </w:rPr>
      </w:pPr>
    </w:p>
    <w:p w14:paraId="2ABCC352" w14:textId="77777777" w:rsidR="00FB6D8F" w:rsidRDefault="00BB1EC8" w:rsidP="00BB1EC8">
      <w:pPr>
        <w:spacing w:line="276" w:lineRule="auto"/>
        <w:jc w:val="center"/>
        <w:rPr>
          <w:rFonts w:ascii="Arial" w:hAnsi="Arial" w:cs="Arial"/>
          <w:b/>
        </w:rPr>
      </w:pPr>
      <w:r w:rsidRPr="004422DB">
        <w:rPr>
          <w:rFonts w:ascii="Arial" w:hAnsi="Arial" w:cs="Arial"/>
          <w:b/>
          <w:sz w:val="28"/>
          <w:szCs w:val="28"/>
        </w:rPr>
        <w:t>Вопросы повестки дня Общего с</w:t>
      </w:r>
      <w:r w:rsidR="00FB6D8F" w:rsidRPr="004422DB">
        <w:rPr>
          <w:rFonts w:ascii="Arial" w:hAnsi="Arial" w:cs="Arial"/>
          <w:b/>
          <w:sz w:val="28"/>
          <w:szCs w:val="28"/>
        </w:rPr>
        <w:t>обрания</w:t>
      </w:r>
      <w:r w:rsidRPr="004422DB">
        <w:rPr>
          <w:rFonts w:ascii="Arial" w:hAnsi="Arial" w:cs="Arial"/>
          <w:b/>
          <w:sz w:val="28"/>
          <w:szCs w:val="28"/>
        </w:rPr>
        <w:t xml:space="preserve"> собственников</w:t>
      </w:r>
      <w:r w:rsidR="00FB6D8F" w:rsidRPr="00CC08A4">
        <w:rPr>
          <w:rFonts w:ascii="Arial" w:hAnsi="Arial" w:cs="Arial"/>
          <w:b/>
        </w:rPr>
        <w:t>:</w:t>
      </w:r>
    </w:p>
    <w:p w14:paraId="269DE3C7" w14:textId="77777777" w:rsidR="00CC08A4" w:rsidRPr="00CC08A4" w:rsidRDefault="00CC08A4" w:rsidP="00E37142">
      <w:pPr>
        <w:spacing w:line="276" w:lineRule="auto"/>
        <w:ind w:firstLine="630"/>
        <w:rPr>
          <w:rFonts w:ascii="Arial" w:hAnsi="Arial" w:cs="Arial"/>
          <w:b/>
        </w:rPr>
      </w:pPr>
    </w:p>
    <w:p w14:paraId="12380B9C" w14:textId="77777777" w:rsidR="00FB6D8F" w:rsidRPr="00CC08A4" w:rsidRDefault="00FB6D8F" w:rsidP="00BB1EC8">
      <w:pPr>
        <w:pStyle w:val="a6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b/>
        </w:rPr>
      </w:pPr>
      <w:r w:rsidRPr="00CC08A4">
        <w:rPr>
          <w:rFonts w:ascii="Arial" w:hAnsi="Arial" w:cs="Arial"/>
          <w:b/>
        </w:rPr>
        <w:t>Избрание председателя Общего собрания собственников помещений в доме</w:t>
      </w:r>
    </w:p>
    <w:p w14:paraId="0B2209A3" w14:textId="77777777" w:rsidR="00FB6D8F" w:rsidRPr="00CC08A4" w:rsidRDefault="00FB6D8F" w:rsidP="00BB1EC8">
      <w:pPr>
        <w:pStyle w:val="a6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b/>
        </w:rPr>
      </w:pPr>
      <w:r w:rsidRPr="00CC08A4">
        <w:rPr>
          <w:rFonts w:ascii="Arial" w:hAnsi="Arial" w:cs="Arial"/>
          <w:b/>
        </w:rPr>
        <w:t>Избрание секретаря Общего собрания собственников помещений в доме</w:t>
      </w:r>
    </w:p>
    <w:p w14:paraId="33D85AE7" w14:textId="77777777" w:rsidR="00FB6D8F" w:rsidRPr="00CC08A4" w:rsidRDefault="00FB6D8F" w:rsidP="00BB1EC8">
      <w:pPr>
        <w:pStyle w:val="a6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b/>
        </w:rPr>
      </w:pPr>
      <w:r w:rsidRPr="00CC08A4">
        <w:rPr>
          <w:rFonts w:ascii="Arial" w:hAnsi="Arial" w:cs="Arial"/>
          <w:b/>
        </w:rPr>
        <w:t>Утверждение Счетной комиссии Общего собрания собственников помещений в доме</w:t>
      </w:r>
    </w:p>
    <w:p w14:paraId="0E241B99" w14:textId="77777777" w:rsidR="00FB6D8F" w:rsidRPr="00CC08A4" w:rsidRDefault="00FB6D8F" w:rsidP="00BB1EC8">
      <w:pPr>
        <w:pStyle w:val="a6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b/>
        </w:rPr>
      </w:pPr>
      <w:r w:rsidRPr="00CC08A4">
        <w:rPr>
          <w:rFonts w:ascii="Arial" w:eastAsiaTheme="minorEastAsia" w:hAnsi="Arial" w:cs="Arial"/>
          <w:b/>
        </w:rPr>
        <w:t>Утверждение Перечня услуг и (или) работ по капитальному ремонту общего имущества многоквартирного дома в 2024-2028 годы за счет средств Фонда капитального ремонта (ФКР), аккумулированных на спец.</w:t>
      </w:r>
      <w:r w:rsidR="00BB2CED" w:rsidRPr="00BB2CED">
        <w:rPr>
          <w:rFonts w:ascii="Arial" w:eastAsiaTheme="minorEastAsia" w:hAnsi="Arial" w:cs="Arial"/>
          <w:b/>
          <w:sz w:val="16"/>
          <w:szCs w:val="16"/>
        </w:rPr>
        <w:t> </w:t>
      </w:r>
      <w:r w:rsidRPr="00CC08A4">
        <w:rPr>
          <w:rFonts w:ascii="Arial" w:eastAsiaTheme="minorEastAsia" w:hAnsi="Arial" w:cs="Arial"/>
          <w:b/>
        </w:rPr>
        <w:t>счете ТСЖ «Ломоносовский, 18» в ПАО Банк ВТБ</w:t>
      </w:r>
    </w:p>
    <w:p w14:paraId="1A438198" w14:textId="77777777" w:rsidR="00FB6D8F" w:rsidRPr="00CC08A4" w:rsidRDefault="00FB6D8F" w:rsidP="00BB1EC8">
      <w:pPr>
        <w:pStyle w:val="a6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b/>
        </w:rPr>
      </w:pPr>
      <w:r w:rsidRPr="00CC08A4">
        <w:rPr>
          <w:rFonts w:ascii="Arial" w:hAnsi="Arial" w:cs="Arial"/>
          <w:b/>
        </w:rPr>
        <w:lastRenderedPageBreak/>
        <w:t xml:space="preserve">Утверждение увеличения предельно допустимой стоимости при её изменении в </w:t>
      </w:r>
      <w:r w:rsidRPr="00CC08A4">
        <w:rPr>
          <w:rFonts w:ascii="Arial" w:hAnsi="Arial" w:cs="Arial"/>
          <w:b/>
          <w:bCs/>
        </w:rPr>
        <w:t>Распоряжении Департамента кап</w:t>
      </w:r>
      <w:r w:rsidR="004422DB">
        <w:rPr>
          <w:rFonts w:ascii="Arial" w:hAnsi="Arial" w:cs="Arial"/>
          <w:b/>
          <w:bCs/>
        </w:rPr>
        <w:t>итального ремонта г. Москвы или</w:t>
      </w:r>
      <w:r w:rsidRPr="00CC08A4">
        <w:rPr>
          <w:rFonts w:ascii="Arial" w:hAnsi="Arial" w:cs="Arial"/>
          <w:b/>
          <w:bCs/>
        </w:rPr>
        <w:t xml:space="preserve"> в случае необходимости</w:t>
      </w:r>
    </w:p>
    <w:p w14:paraId="2ACF62DC" w14:textId="77777777" w:rsidR="00FB6D8F" w:rsidRPr="00CC08A4" w:rsidRDefault="00FB6D8F" w:rsidP="00BB1EC8">
      <w:pPr>
        <w:pStyle w:val="a6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b/>
        </w:rPr>
      </w:pPr>
      <w:r w:rsidRPr="00CC08A4">
        <w:rPr>
          <w:rFonts w:ascii="Arial" w:hAnsi="Arial" w:cs="Arial"/>
          <w:b/>
        </w:rPr>
        <w:t>Утверждение уполномоченного лица на участие в приемке выполненных работ по капитальному ремонту от имени всех собственников п</w:t>
      </w:r>
      <w:r w:rsidR="004422DB">
        <w:rPr>
          <w:rFonts w:ascii="Arial" w:hAnsi="Arial" w:cs="Arial"/>
          <w:b/>
        </w:rPr>
        <w:t>омещений в многоквартирном доме</w:t>
      </w:r>
    </w:p>
    <w:p w14:paraId="71106610" w14:textId="77777777" w:rsidR="00FB6D8F" w:rsidRPr="00CC08A4" w:rsidRDefault="00FB6D8F" w:rsidP="00BB1EC8">
      <w:pPr>
        <w:pStyle w:val="a6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b/>
        </w:rPr>
      </w:pPr>
      <w:r w:rsidRPr="00CC08A4">
        <w:rPr>
          <w:rFonts w:ascii="Arial" w:hAnsi="Arial" w:cs="Arial"/>
          <w:b/>
        </w:rPr>
        <w:t xml:space="preserve">Об установке и техническом обслуживании системы видеонаблюдения на придомовой территории, в подъездах, лифтах и иных местах общего пользования многоквартирного дома 18 по Ломоносовскому проспекту </w:t>
      </w:r>
      <w:r w:rsidR="00D740C7">
        <w:rPr>
          <w:rFonts w:ascii="Arial" w:hAnsi="Arial" w:cs="Arial"/>
          <w:b/>
        </w:rPr>
        <w:t>и утвержд</w:t>
      </w:r>
      <w:r w:rsidR="004422DB">
        <w:rPr>
          <w:rFonts w:ascii="Arial" w:hAnsi="Arial" w:cs="Arial"/>
          <w:b/>
        </w:rPr>
        <w:t>ение источников финансирования</w:t>
      </w:r>
    </w:p>
    <w:p w14:paraId="1D287358" w14:textId="77777777" w:rsidR="00CC08A4" w:rsidRPr="00CC08A4" w:rsidRDefault="00FB6D8F" w:rsidP="00BB1EC8">
      <w:pPr>
        <w:pStyle w:val="a6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b/>
        </w:rPr>
      </w:pPr>
      <w:r w:rsidRPr="00CC08A4">
        <w:rPr>
          <w:rFonts w:ascii="Arial" w:hAnsi="Arial" w:cs="Arial"/>
          <w:b/>
        </w:rPr>
        <w:t>Об утверждении Сметы расходов на оказание услуг и выполнени</w:t>
      </w:r>
      <w:r w:rsidR="004422DB">
        <w:rPr>
          <w:rFonts w:ascii="Arial" w:hAnsi="Arial" w:cs="Arial"/>
          <w:b/>
        </w:rPr>
        <w:t>е работ по капитальному ремонту</w:t>
      </w:r>
      <w:r w:rsidRPr="00CC08A4">
        <w:rPr>
          <w:rFonts w:ascii="Arial" w:hAnsi="Arial" w:cs="Arial"/>
          <w:b/>
        </w:rPr>
        <w:t xml:space="preserve"> </w:t>
      </w:r>
    </w:p>
    <w:p w14:paraId="33DDB071" w14:textId="7DA896F3" w:rsidR="00CC08A4" w:rsidRPr="00BB1EC8" w:rsidRDefault="00BB1EC8" w:rsidP="00BB1EC8">
      <w:pPr>
        <w:pStyle w:val="a6"/>
        <w:numPr>
          <w:ilvl w:val="0"/>
          <w:numId w:val="1"/>
        </w:numPr>
        <w:spacing w:after="120" w:line="276" w:lineRule="auto"/>
        <w:contextualSpacing w:val="0"/>
        <w:rPr>
          <w:rFonts w:ascii="Arial" w:hAnsi="Arial" w:cs="Arial"/>
          <w:b/>
        </w:rPr>
      </w:pPr>
      <w:r w:rsidRPr="00BB1EC8">
        <w:rPr>
          <w:rFonts w:ascii="Arial" w:hAnsi="Arial" w:cs="Arial"/>
          <w:b/>
        </w:rPr>
        <w:t xml:space="preserve">Об условиях согласования установки </w:t>
      </w:r>
      <w:r w:rsidR="00F048FC">
        <w:rPr>
          <w:rFonts w:ascii="Arial" w:hAnsi="Arial" w:cs="Arial"/>
          <w:b/>
        </w:rPr>
        <w:t>трех</w:t>
      </w:r>
      <w:r w:rsidRPr="00BB1EC8">
        <w:rPr>
          <w:rFonts w:ascii="Arial" w:hAnsi="Arial" w:cs="Arial"/>
          <w:b/>
        </w:rPr>
        <w:t xml:space="preserve"> дополнительных входных дверей, а также ступеней к ним, в проёмах витражных окон нежилого помещения </w:t>
      </w:r>
      <w:r w:rsidR="00F048FC">
        <w:rPr>
          <w:rFonts w:ascii="Arial" w:hAnsi="Arial" w:cs="Arial"/>
          <w:b/>
        </w:rPr>
        <w:t>ХХ</w:t>
      </w:r>
      <w:proofErr w:type="spellStart"/>
      <w:r w:rsidR="00F048FC">
        <w:rPr>
          <w:rFonts w:ascii="Arial" w:hAnsi="Arial" w:cs="Arial"/>
          <w:b/>
          <w:lang w:val="en-US"/>
        </w:rPr>
        <w:t>l</w:t>
      </w:r>
      <w:r w:rsidR="00D65EA2">
        <w:rPr>
          <w:rFonts w:ascii="Arial" w:hAnsi="Arial" w:cs="Arial"/>
          <w:b/>
          <w:lang w:val="en-US"/>
        </w:rPr>
        <w:t>V</w:t>
      </w:r>
      <w:proofErr w:type="spellEnd"/>
      <w:r w:rsidR="00D65EA2" w:rsidRPr="00D65EA2">
        <w:rPr>
          <w:rFonts w:ascii="Arial" w:hAnsi="Arial" w:cs="Arial"/>
          <w:b/>
        </w:rPr>
        <w:t xml:space="preserve"> </w:t>
      </w:r>
      <w:bookmarkStart w:id="0" w:name="_GoBack"/>
      <w:bookmarkEnd w:id="0"/>
      <w:r w:rsidRPr="00BB1EC8">
        <w:rPr>
          <w:rFonts w:ascii="Arial" w:hAnsi="Arial" w:cs="Arial"/>
          <w:b/>
        </w:rPr>
        <w:t>(на фасаде дома со стороны Ломоносовского проспекта)</w:t>
      </w:r>
      <w:r w:rsidR="00CC08A4" w:rsidRPr="00BB1EC8">
        <w:rPr>
          <w:rFonts w:ascii="Arial" w:hAnsi="Arial" w:cs="Arial"/>
          <w:b/>
        </w:rPr>
        <w:t xml:space="preserve"> </w:t>
      </w:r>
    </w:p>
    <w:p w14:paraId="5AC69EBD" w14:textId="77777777" w:rsidR="00FB6D8F" w:rsidRPr="00CC08A4" w:rsidRDefault="00CC08A4" w:rsidP="00BB1EC8">
      <w:pPr>
        <w:pStyle w:val="a6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b/>
        </w:rPr>
      </w:pPr>
      <w:r w:rsidRPr="00CC08A4">
        <w:rPr>
          <w:rFonts w:ascii="Arial" w:hAnsi="Arial" w:cs="Arial"/>
          <w:b/>
        </w:rPr>
        <w:t>Определение порядка оформления результатов Общего собрания собственников помещений многоквартирного дома, места хранения</w:t>
      </w:r>
      <w:r w:rsidR="004422DB">
        <w:rPr>
          <w:rFonts w:ascii="Arial" w:hAnsi="Arial" w:cs="Arial"/>
          <w:b/>
        </w:rPr>
        <w:t xml:space="preserve"> протокола и письменных решений</w:t>
      </w:r>
      <w:r w:rsidRPr="00CC08A4">
        <w:rPr>
          <w:rFonts w:ascii="Arial" w:hAnsi="Arial" w:cs="Arial"/>
          <w:b/>
        </w:rPr>
        <w:t xml:space="preserve"> </w:t>
      </w:r>
    </w:p>
    <w:p w14:paraId="10C4A1A3" w14:textId="77777777" w:rsidR="00CC08A4" w:rsidRPr="00CC08A4" w:rsidRDefault="00CC08A4" w:rsidP="00520A61">
      <w:pPr>
        <w:spacing w:line="276" w:lineRule="auto"/>
        <w:ind w:firstLine="630"/>
        <w:jc w:val="both"/>
        <w:rPr>
          <w:rFonts w:ascii="Arial" w:hAnsi="Arial" w:cs="Arial"/>
          <w:b/>
        </w:rPr>
      </w:pPr>
    </w:p>
    <w:p w14:paraId="6279B00C" w14:textId="77777777" w:rsidR="00CC08A4" w:rsidRPr="00CC08A4" w:rsidRDefault="00CC08A4" w:rsidP="00520A61">
      <w:pPr>
        <w:spacing w:line="276" w:lineRule="auto"/>
        <w:ind w:firstLine="630"/>
        <w:jc w:val="both"/>
        <w:rPr>
          <w:rFonts w:ascii="Arial" w:hAnsi="Arial" w:cs="Arial"/>
          <w:b/>
        </w:rPr>
      </w:pPr>
    </w:p>
    <w:p w14:paraId="7163A149" w14:textId="77777777" w:rsidR="00D467F7" w:rsidRPr="00CC08A4" w:rsidRDefault="00D467F7" w:rsidP="00520A61">
      <w:pPr>
        <w:spacing w:line="276" w:lineRule="auto"/>
        <w:ind w:firstLine="630"/>
        <w:jc w:val="both"/>
        <w:rPr>
          <w:rFonts w:ascii="Arial" w:hAnsi="Arial" w:cs="Arial"/>
          <w:b/>
        </w:rPr>
      </w:pPr>
      <w:r w:rsidRPr="00CC08A4">
        <w:rPr>
          <w:rFonts w:ascii="Arial" w:hAnsi="Arial" w:cs="Arial"/>
          <w:b/>
        </w:rPr>
        <w:t>Получить пояснения и ознакомиться с материалами Общего собрания</w:t>
      </w:r>
      <w:r w:rsidR="007828A7">
        <w:rPr>
          <w:rFonts w:ascii="Arial" w:hAnsi="Arial" w:cs="Arial"/>
          <w:b/>
        </w:rPr>
        <w:t xml:space="preserve"> собственников</w:t>
      </w:r>
      <w:r w:rsidRPr="00CC08A4">
        <w:rPr>
          <w:rFonts w:ascii="Arial" w:hAnsi="Arial" w:cs="Arial"/>
          <w:b/>
        </w:rPr>
        <w:t xml:space="preserve"> можно</w:t>
      </w:r>
      <w:r w:rsidR="00F747C5" w:rsidRPr="00CC08A4">
        <w:rPr>
          <w:rFonts w:ascii="Arial" w:hAnsi="Arial" w:cs="Arial"/>
          <w:b/>
        </w:rPr>
        <w:t xml:space="preserve"> </w:t>
      </w:r>
      <w:r w:rsidRPr="00CC08A4">
        <w:rPr>
          <w:rFonts w:ascii="Arial" w:hAnsi="Arial" w:cs="Arial"/>
          <w:b/>
        </w:rPr>
        <w:t>в офисе ТСЖ</w:t>
      </w:r>
      <w:r w:rsidR="00E37142" w:rsidRPr="00CC08A4">
        <w:rPr>
          <w:rFonts w:ascii="Arial" w:hAnsi="Arial" w:cs="Arial"/>
          <w:b/>
        </w:rPr>
        <w:t xml:space="preserve"> </w:t>
      </w:r>
      <w:r w:rsidR="007828A7">
        <w:rPr>
          <w:rFonts w:ascii="Arial" w:hAnsi="Arial" w:cs="Arial"/>
          <w:b/>
        </w:rPr>
        <w:t>по рабочим</w:t>
      </w:r>
      <w:r w:rsidR="004B5A69" w:rsidRPr="00CC08A4">
        <w:rPr>
          <w:rFonts w:ascii="Arial" w:hAnsi="Arial" w:cs="Arial"/>
          <w:b/>
        </w:rPr>
        <w:t xml:space="preserve"> дням</w:t>
      </w:r>
      <w:r w:rsidR="00E37142" w:rsidRPr="00CC08A4">
        <w:rPr>
          <w:rFonts w:ascii="Arial" w:hAnsi="Arial" w:cs="Arial"/>
          <w:b/>
        </w:rPr>
        <w:t xml:space="preserve"> </w:t>
      </w:r>
      <w:r w:rsidR="00BB1EC8">
        <w:rPr>
          <w:rFonts w:ascii="Arial" w:hAnsi="Arial" w:cs="Arial"/>
          <w:b/>
        </w:rPr>
        <w:t>с</w:t>
      </w:r>
      <w:r w:rsidR="004B5A69" w:rsidRPr="00CC08A4">
        <w:rPr>
          <w:rFonts w:ascii="Arial" w:hAnsi="Arial" w:cs="Arial"/>
          <w:b/>
        </w:rPr>
        <w:t xml:space="preserve"> 11:00 </w:t>
      </w:r>
      <w:r w:rsidR="00BB1EC8">
        <w:rPr>
          <w:rFonts w:ascii="Arial" w:hAnsi="Arial" w:cs="Arial"/>
          <w:b/>
        </w:rPr>
        <w:t>до 13:00 и с</w:t>
      </w:r>
      <w:r w:rsidR="004B5A69" w:rsidRPr="00CC08A4">
        <w:rPr>
          <w:rFonts w:ascii="Arial" w:hAnsi="Arial" w:cs="Arial"/>
          <w:b/>
        </w:rPr>
        <w:t xml:space="preserve"> 16</w:t>
      </w:r>
      <w:r w:rsidR="00E37142" w:rsidRPr="00CC08A4">
        <w:rPr>
          <w:rFonts w:ascii="Arial" w:hAnsi="Arial" w:cs="Arial"/>
          <w:b/>
        </w:rPr>
        <w:t>:00</w:t>
      </w:r>
      <w:r w:rsidR="00BB1EC8">
        <w:rPr>
          <w:rFonts w:ascii="Arial" w:hAnsi="Arial" w:cs="Arial"/>
          <w:b/>
        </w:rPr>
        <w:t> до</w:t>
      </w:r>
      <w:r w:rsidR="004B5A69" w:rsidRPr="00CC08A4">
        <w:rPr>
          <w:rFonts w:ascii="Arial" w:hAnsi="Arial" w:cs="Arial"/>
          <w:b/>
        </w:rPr>
        <w:t> </w:t>
      </w:r>
      <w:r w:rsidR="00E37142" w:rsidRPr="00CC08A4">
        <w:rPr>
          <w:rFonts w:ascii="Arial" w:hAnsi="Arial" w:cs="Arial"/>
          <w:b/>
        </w:rPr>
        <w:t>18:00</w:t>
      </w:r>
      <w:r w:rsidR="00BB1EC8">
        <w:rPr>
          <w:rFonts w:ascii="Arial" w:hAnsi="Arial" w:cs="Arial"/>
          <w:b/>
        </w:rPr>
        <w:t>.</w:t>
      </w:r>
    </w:p>
    <w:p w14:paraId="162F6110" w14:textId="77777777" w:rsidR="00F747C5" w:rsidRPr="00CC08A4" w:rsidRDefault="00F747C5" w:rsidP="00520A61">
      <w:pPr>
        <w:spacing w:line="276" w:lineRule="auto"/>
        <w:jc w:val="both"/>
        <w:rPr>
          <w:rFonts w:ascii="Arial" w:hAnsi="Arial" w:cs="Arial"/>
        </w:rPr>
      </w:pPr>
    </w:p>
    <w:p w14:paraId="32AB59E3" w14:textId="77777777" w:rsidR="00F747C5" w:rsidRPr="00CC08A4" w:rsidRDefault="00F747C5" w:rsidP="00F747C5">
      <w:pPr>
        <w:spacing w:line="276" w:lineRule="auto"/>
        <w:rPr>
          <w:rFonts w:ascii="Arial" w:hAnsi="Arial" w:cs="Arial"/>
        </w:rPr>
      </w:pPr>
    </w:p>
    <w:p w14:paraId="72A42058" w14:textId="77777777" w:rsidR="00C062A4" w:rsidRDefault="00C062A4" w:rsidP="00520A61">
      <w:pPr>
        <w:spacing w:before="240" w:line="276" w:lineRule="auto"/>
        <w:ind w:firstLine="634"/>
        <w:rPr>
          <w:rFonts w:ascii="Arial" w:hAnsi="Arial" w:cs="Arial"/>
          <w:b/>
        </w:rPr>
      </w:pPr>
    </w:p>
    <w:p w14:paraId="1D79C9BB" w14:textId="77777777" w:rsidR="00C062A4" w:rsidRDefault="00C062A4" w:rsidP="00520A61">
      <w:pPr>
        <w:spacing w:before="240" w:line="276" w:lineRule="auto"/>
        <w:ind w:firstLine="634"/>
        <w:rPr>
          <w:rFonts w:ascii="Arial" w:hAnsi="Arial" w:cs="Arial"/>
          <w:b/>
        </w:rPr>
      </w:pPr>
    </w:p>
    <w:p w14:paraId="643CC4DA" w14:textId="77777777" w:rsidR="00F747C5" w:rsidRPr="00CC08A4" w:rsidRDefault="00C062A4" w:rsidP="00520A61">
      <w:pPr>
        <w:spacing w:before="240" w:line="276" w:lineRule="auto"/>
        <w:ind w:firstLine="6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 </w:t>
      </w:r>
      <w:proofErr w:type="gramStart"/>
      <w:r>
        <w:rPr>
          <w:rFonts w:ascii="Arial" w:hAnsi="Arial" w:cs="Arial"/>
          <w:b/>
        </w:rPr>
        <w:t xml:space="preserve">Уважением </w:t>
      </w:r>
      <w:r w:rsidR="00F747C5" w:rsidRPr="00CC08A4">
        <w:rPr>
          <w:rFonts w:ascii="Arial" w:hAnsi="Arial" w:cs="Arial"/>
          <w:b/>
        </w:rPr>
        <w:t xml:space="preserve"> </w:t>
      </w:r>
      <w:r w:rsidR="00D7251C">
        <w:rPr>
          <w:rFonts w:ascii="Arial" w:hAnsi="Arial" w:cs="Arial"/>
          <w:b/>
        </w:rPr>
        <w:t>П</w:t>
      </w:r>
      <w:r w:rsidR="00F747C5" w:rsidRPr="00CC08A4">
        <w:rPr>
          <w:rFonts w:ascii="Arial" w:hAnsi="Arial" w:cs="Arial"/>
          <w:b/>
        </w:rPr>
        <w:t>равлени</w:t>
      </w:r>
      <w:r>
        <w:rPr>
          <w:rFonts w:ascii="Arial" w:hAnsi="Arial" w:cs="Arial"/>
          <w:b/>
        </w:rPr>
        <w:t>е</w:t>
      </w:r>
      <w:proofErr w:type="gramEnd"/>
      <w:r w:rsidR="00F747C5" w:rsidRPr="00CC08A4">
        <w:rPr>
          <w:rFonts w:ascii="Arial" w:hAnsi="Arial" w:cs="Arial"/>
          <w:b/>
        </w:rPr>
        <w:t xml:space="preserve"> ТСЖ</w:t>
      </w:r>
      <w:r w:rsidR="00520A61">
        <w:rPr>
          <w:rFonts w:ascii="Arial" w:hAnsi="Arial" w:cs="Arial"/>
          <w:b/>
        </w:rPr>
        <w:t xml:space="preserve"> </w:t>
      </w:r>
      <w:r w:rsidR="00520A6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«Ломоносовский 18»</w:t>
      </w:r>
    </w:p>
    <w:p w14:paraId="0A58C8B3" w14:textId="77777777" w:rsidR="00D467F7" w:rsidRPr="00CC08A4" w:rsidRDefault="00F747C5" w:rsidP="00ED6998">
      <w:pPr>
        <w:spacing w:before="120" w:line="276" w:lineRule="auto"/>
        <w:rPr>
          <w:rFonts w:ascii="Arial" w:hAnsi="Arial" w:cs="Arial"/>
          <w:b/>
        </w:rPr>
      </w:pPr>
      <w:r w:rsidRPr="00CC08A4">
        <w:rPr>
          <w:rFonts w:ascii="Arial" w:hAnsi="Arial" w:cs="Arial"/>
        </w:rPr>
        <w:tab/>
      </w:r>
      <w:r w:rsidRPr="00CC08A4">
        <w:rPr>
          <w:rFonts w:ascii="Arial" w:hAnsi="Arial" w:cs="Arial"/>
        </w:rPr>
        <w:tab/>
      </w:r>
      <w:r w:rsidRPr="00CC08A4">
        <w:rPr>
          <w:rFonts w:ascii="Arial" w:hAnsi="Arial" w:cs="Arial"/>
        </w:rPr>
        <w:tab/>
      </w:r>
      <w:r w:rsidRPr="00CC08A4">
        <w:rPr>
          <w:rFonts w:ascii="Arial" w:hAnsi="Arial" w:cs="Arial"/>
        </w:rPr>
        <w:tab/>
      </w:r>
      <w:r w:rsidRPr="00CC08A4">
        <w:rPr>
          <w:rFonts w:ascii="Arial" w:hAnsi="Arial" w:cs="Arial"/>
        </w:rPr>
        <w:tab/>
      </w:r>
      <w:r w:rsidRPr="00CC08A4">
        <w:rPr>
          <w:rFonts w:ascii="Arial" w:hAnsi="Arial" w:cs="Arial"/>
        </w:rPr>
        <w:tab/>
      </w:r>
      <w:r w:rsidRPr="00CC08A4">
        <w:rPr>
          <w:rFonts w:ascii="Arial" w:hAnsi="Arial" w:cs="Arial"/>
        </w:rPr>
        <w:tab/>
      </w:r>
      <w:r w:rsidRPr="00CC08A4">
        <w:rPr>
          <w:rFonts w:ascii="Arial" w:hAnsi="Arial" w:cs="Arial"/>
          <w:b/>
        </w:rPr>
        <w:tab/>
      </w:r>
      <w:r w:rsidR="00ED6998" w:rsidRPr="00CC08A4">
        <w:rPr>
          <w:rFonts w:ascii="Arial" w:hAnsi="Arial" w:cs="Arial"/>
          <w:b/>
        </w:rPr>
        <w:tab/>
      </w:r>
      <w:r w:rsidR="00BB1EC8">
        <w:rPr>
          <w:rFonts w:ascii="Arial" w:hAnsi="Arial" w:cs="Arial"/>
          <w:b/>
        </w:rPr>
        <w:tab/>
      </w:r>
    </w:p>
    <w:p w14:paraId="0B1824EA" w14:textId="77777777" w:rsidR="00F747C5" w:rsidRPr="00CC08A4" w:rsidRDefault="00F747C5" w:rsidP="00D467F7">
      <w:pPr>
        <w:spacing w:line="276" w:lineRule="auto"/>
        <w:rPr>
          <w:rFonts w:ascii="Arial" w:hAnsi="Arial" w:cs="Arial"/>
          <w:b/>
        </w:rPr>
      </w:pPr>
    </w:p>
    <w:p w14:paraId="384CED17" w14:textId="77777777" w:rsidR="00F747C5" w:rsidRPr="00C062A4" w:rsidRDefault="00F747C5" w:rsidP="00D467F7">
      <w:pPr>
        <w:spacing w:line="276" w:lineRule="auto"/>
        <w:rPr>
          <w:rFonts w:ascii="Arial" w:hAnsi="Arial" w:cs="Arial"/>
          <w:b/>
        </w:rPr>
      </w:pPr>
      <w:proofErr w:type="gramStart"/>
      <w:r w:rsidRPr="00C062A4">
        <w:rPr>
          <w:rFonts w:ascii="Arial" w:hAnsi="Arial" w:cs="Arial"/>
          <w:b/>
        </w:rPr>
        <w:t>«</w:t>
      </w:r>
      <w:r w:rsidR="00C062A4" w:rsidRPr="00C062A4">
        <w:rPr>
          <w:rFonts w:ascii="Arial" w:hAnsi="Arial" w:cs="Arial"/>
          <w:b/>
        </w:rPr>
        <w:t xml:space="preserve"> 13</w:t>
      </w:r>
      <w:proofErr w:type="gramEnd"/>
      <w:r w:rsidR="00C062A4" w:rsidRPr="00C062A4">
        <w:rPr>
          <w:rFonts w:ascii="Arial" w:hAnsi="Arial" w:cs="Arial"/>
          <w:b/>
        </w:rPr>
        <w:t xml:space="preserve"> </w:t>
      </w:r>
      <w:r w:rsidRPr="00C062A4">
        <w:rPr>
          <w:rFonts w:ascii="Arial" w:hAnsi="Arial" w:cs="Arial"/>
          <w:b/>
        </w:rPr>
        <w:t> » марта 2024 г.</w:t>
      </w:r>
    </w:p>
    <w:sectPr w:rsidR="00F747C5" w:rsidRPr="00C062A4" w:rsidSect="00BB2CED">
      <w:footerReference w:type="default" r:id="rId8"/>
      <w:pgSz w:w="11906" w:h="16838" w:code="9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F56D5" w14:textId="77777777" w:rsidR="00097337" w:rsidRDefault="00097337" w:rsidP="00BB2CED">
      <w:r>
        <w:separator/>
      </w:r>
    </w:p>
  </w:endnote>
  <w:endnote w:type="continuationSeparator" w:id="0">
    <w:p w14:paraId="1FEE64D0" w14:textId="77777777" w:rsidR="00097337" w:rsidRDefault="00097337" w:rsidP="00BB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96672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742621" w14:textId="77777777" w:rsidR="00BB2CED" w:rsidRDefault="00BB2CED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5E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E77F4E" w14:textId="77777777" w:rsidR="00BB2CED" w:rsidRDefault="00BB2CE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5D22B" w14:textId="77777777" w:rsidR="00097337" w:rsidRDefault="00097337" w:rsidP="00BB2CED">
      <w:r>
        <w:separator/>
      </w:r>
    </w:p>
  </w:footnote>
  <w:footnote w:type="continuationSeparator" w:id="0">
    <w:p w14:paraId="0E724A69" w14:textId="77777777" w:rsidR="00097337" w:rsidRDefault="00097337" w:rsidP="00BB2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14B5D"/>
    <w:multiLevelType w:val="hybridMultilevel"/>
    <w:tmpl w:val="EF227C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40EF3"/>
    <w:multiLevelType w:val="hybridMultilevel"/>
    <w:tmpl w:val="95C049C8"/>
    <w:lvl w:ilvl="0" w:tplc="22882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17C19"/>
    <w:multiLevelType w:val="hybridMultilevel"/>
    <w:tmpl w:val="032E6A3A"/>
    <w:lvl w:ilvl="0" w:tplc="EFDA3DA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F7"/>
    <w:rsid w:val="00097337"/>
    <w:rsid w:val="000A01DC"/>
    <w:rsid w:val="001731A1"/>
    <w:rsid w:val="001A7920"/>
    <w:rsid w:val="001E6124"/>
    <w:rsid w:val="004422DB"/>
    <w:rsid w:val="004B5A69"/>
    <w:rsid w:val="00520A61"/>
    <w:rsid w:val="007828A7"/>
    <w:rsid w:val="00921868"/>
    <w:rsid w:val="009F2B6E"/>
    <w:rsid w:val="00BB1EC8"/>
    <w:rsid w:val="00BB2CED"/>
    <w:rsid w:val="00BC7F17"/>
    <w:rsid w:val="00C062A4"/>
    <w:rsid w:val="00CC08A4"/>
    <w:rsid w:val="00D467F7"/>
    <w:rsid w:val="00D65EA2"/>
    <w:rsid w:val="00D7251C"/>
    <w:rsid w:val="00D740C7"/>
    <w:rsid w:val="00DB521F"/>
    <w:rsid w:val="00E37142"/>
    <w:rsid w:val="00ED6998"/>
    <w:rsid w:val="00F048FC"/>
    <w:rsid w:val="00F4476B"/>
    <w:rsid w:val="00F747C5"/>
    <w:rsid w:val="00FB6D8F"/>
    <w:rsid w:val="00FC0531"/>
    <w:rsid w:val="00FC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401A"/>
  <w15:chartTrackingRefBased/>
  <w15:docId w15:val="{A50759D8-2D18-452A-892D-F46223FD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67F7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D467F7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styleId="a5">
    <w:name w:val="Normal (Web)"/>
    <w:basedOn w:val="a"/>
    <w:uiPriority w:val="99"/>
    <w:unhideWhenUsed/>
    <w:rsid w:val="00D467F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B6D8F"/>
    <w:pPr>
      <w:ind w:left="720"/>
      <w:contextualSpacing/>
    </w:pPr>
  </w:style>
  <w:style w:type="paragraph" w:styleId="a7">
    <w:name w:val="Body Text"/>
    <w:basedOn w:val="a"/>
    <w:link w:val="a8"/>
    <w:rsid w:val="00FB6D8F"/>
    <w:pPr>
      <w:jc w:val="both"/>
    </w:pPr>
  </w:style>
  <w:style w:type="character" w:customStyle="1" w:styleId="a8">
    <w:name w:val="Основной текст Знак"/>
    <w:basedOn w:val="a0"/>
    <w:link w:val="a7"/>
    <w:rsid w:val="00FB6D8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BB2CED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B2CE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BB2CED"/>
    <w:pPr>
      <w:tabs>
        <w:tab w:val="center" w:pos="4680"/>
        <w:tab w:val="right" w:pos="9360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B2CE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0D596-10AD-4723-81EE-124E5168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Grach</dc:creator>
  <cp:keywords/>
  <dc:description/>
  <cp:lastModifiedBy>--</cp:lastModifiedBy>
  <cp:revision>8</cp:revision>
  <cp:lastPrinted>2024-03-21T09:10:00Z</cp:lastPrinted>
  <dcterms:created xsi:type="dcterms:W3CDTF">2024-03-11T12:32:00Z</dcterms:created>
  <dcterms:modified xsi:type="dcterms:W3CDTF">2024-03-21T09:12:00Z</dcterms:modified>
</cp:coreProperties>
</file>